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86" w:type="dxa"/>
        <w:tblLook w:val="00A0" w:firstRow="1" w:lastRow="0" w:firstColumn="1" w:lastColumn="0" w:noHBand="0" w:noVBand="0"/>
      </w:tblPr>
      <w:tblGrid>
        <w:gridCol w:w="9464"/>
        <w:gridCol w:w="4422"/>
      </w:tblGrid>
      <w:tr w:rsidR="0035072E" w:rsidRPr="009F7027" w:rsidTr="00E56449">
        <w:tc>
          <w:tcPr>
            <w:tcW w:w="9464" w:type="dxa"/>
          </w:tcPr>
          <w:p w:rsidR="0035072E" w:rsidRPr="009F7027" w:rsidRDefault="00E56449" w:rsidP="00446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22" w:type="dxa"/>
          </w:tcPr>
          <w:p w:rsidR="0035072E" w:rsidRPr="009F7027" w:rsidRDefault="00E56449" w:rsidP="004462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072E" w:rsidRPr="009F7027" w:rsidTr="00E56449">
        <w:tc>
          <w:tcPr>
            <w:tcW w:w="9464" w:type="dxa"/>
          </w:tcPr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>Принято на заседании                                 Утверждено</w:t>
            </w:r>
            <w:proofErr w:type="gramEnd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введено в действие </w:t>
            </w:r>
          </w:p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методического  совета                     приказом  директора №_51/о__ от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_19..08.2015__г.  </w:t>
            </w:r>
          </w:p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>школы                                                            Директор школы:             /</w:t>
            </w:r>
            <w:proofErr w:type="spellStart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>Г.Г.Мингатина</w:t>
            </w:r>
            <w:proofErr w:type="spellEnd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/</w:t>
            </w:r>
          </w:p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протокол  № 1 от 19.08.2015 г.                           </w:t>
            </w:r>
          </w:p>
          <w:p w:rsidR="00E56449" w:rsidRPr="00E56449" w:rsidRDefault="00E56449" w:rsidP="00E564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  <w:p w:rsidR="0035072E" w:rsidRPr="009F7027" w:rsidRDefault="0035072E" w:rsidP="00446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hideMark/>
          </w:tcPr>
          <w:p w:rsidR="0035072E" w:rsidRPr="009F7027" w:rsidRDefault="00E56449" w:rsidP="004462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5072E" w:rsidRDefault="0035072E" w:rsidP="003507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72E" w:rsidRPr="0035072E" w:rsidRDefault="0035072E" w:rsidP="003507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ШКОЛЬНОМ САЙТЕ</w:t>
      </w:r>
    </w:p>
    <w:p w:rsidR="0035072E" w:rsidRDefault="0035072E" w:rsidP="003507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478DA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453678">
        <w:rPr>
          <w:rFonts w:ascii="Times New Roman" w:hAnsi="Times New Roman" w:cs="Times New Roman"/>
          <w:b/>
          <w:sz w:val="27"/>
          <w:szCs w:val="27"/>
        </w:rPr>
        <w:t>муниципальном бюджетном общеобразовательном учреждении</w:t>
      </w:r>
    </w:p>
    <w:p w:rsidR="0035072E" w:rsidRPr="0035072E" w:rsidRDefault="00542CEF" w:rsidP="003507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</w:t>
      </w:r>
      <w:proofErr w:type="spellStart"/>
      <w:r w:rsidR="004462EA">
        <w:rPr>
          <w:rFonts w:ascii="Times New Roman" w:hAnsi="Times New Roman" w:cs="Times New Roman"/>
          <w:b/>
          <w:sz w:val="27"/>
          <w:szCs w:val="27"/>
        </w:rPr>
        <w:t>Верхнекаменская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о</w:t>
      </w:r>
      <w:r w:rsidR="0035072E" w:rsidRPr="006478DA">
        <w:rPr>
          <w:rFonts w:ascii="Times New Roman" w:hAnsi="Times New Roman" w:cs="Times New Roman"/>
          <w:b/>
          <w:sz w:val="27"/>
          <w:szCs w:val="27"/>
        </w:rPr>
        <w:t>сновная общеобразо</w:t>
      </w:r>
      <w:r>
        <w:rPr>
          <w:rFonts w:ascii="Times New Roman" w:hAnsi="Times New Roman" w:cs="Times New Roman"/>
          <w:b/>
          <w:sz w:val="27"/>
          <w:szCs w:val="27"/>
        </w:rPr>
        <w:t xml:space="preserve">вательная школа </w:t>
      </w:r>
      <w:r w:rsidR="0035072E" w:rsidRPr="006478DA">
        <w:rPr>
          <w:rFonts w:ascii="Times New Roman" w:hAnsi="Times New Roman" w:cs="Times New Roman"/>
          <w:b/>
          <w:sz w:val="27"/>
          <w:szCs w:val="27"/>
        </w:rPr>
        <w:t xml:space="preserve">» </w:t>
      </w:r>
      <w:proofErr w:type="spellStart"/>
      <w:r w:rsidR="004462EA">
        <w:rPr>
          <w:rFonts w:ascii="Times New Roman" w:hAnsi="Times New Roman" w:cs="Times New Roman"/>
          <w:b/>
          <w:sz w:val="27"/>
          <w:szCs w:val="27"/>
        </w:rPr>
        <w:t>Черемшанского</w:t>
      </w:r>
      <w:proofErr w:type="spellEnd"/>
      <w:r w:rsidR="0035072E" w:rsidRPr="006478DA">
        <w:rPr>
          <w:rFonts w:ascii="Times New Roman" w:hAnsi="Times New Roman" w:cs="Times New Roman"/>
          <w:b/>
          <w:sz w:val="27"/>
          <w:szCs w:val="27"/>
        </w:rPr>
        <w:t xml:space="preserve"> муниципального</w:t>
      </w:r>
      <w:r w:rsidR="0035072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5072E" w:rsidRPr="006478DA">
        <w:rPr>
          <w:rFonts w:ascii="Times New Roman" w:hAnsi="Times New Roman" w:cs="Times New Roman"/>
          <w:b/>
          <w:sz w:val="27"/>
          <w:szCs w:val="27"/>
        </w:rPr>
        <w:t>района Республики Татарстан</w:t>
      </w:r>
      <w:r w:rsidR="0035072E" w:rsidRPr="0035072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35072E" w:rsidRPr="0035072E" w:rsidRDefault="0035072E" w:rsidP="003507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Положение разработано в соответствии с </w:t>
      </w:r>
      <w:r w:rsidR="004C5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Федеральным законом от 029.12.2012 г №273-ФЗ «Об образовании в Российской Федерации» п 21 ч.3 ст.28, ч.1 </w:t>
      </w:r>
      <w:proofErr w:type="spellStart"/>
      <w:r w:rsidR="004C5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spellEnd"/>
      <w:r w:rsidR="004C5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обеспечения создания и ведения официального сайта образовательного учреждения в сети Интернет.</w:t>
      </w:r>
    </w:p>
    <w:p w:rsidR="0035072E" w:rsidRPr="0035072E" w:rsidRDefault="0035072E" w:rsidP="003507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 Общие положения</w:t>
      </w:r>
    </w:p>
    <w:p w:rsid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1.1.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-сайт М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Верхнекаменская</w:t>
      </w:r>
      <w:proofErr w:type="spellEnd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42C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Черемшанского</w:t>
      </w:r>
      <w:proofErr w:type="spellEnd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– сайт) создается в целях активного продвижения информационных и коммуникационных технологий в практику работы школы.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1.2. Сайт является публичным органом информации школы, доступ к которому открыт всем желающим.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1.3. Настоящее положение определяет понятия, цели, требования, организацию сайта школы и разработано в целях определения требований к организации и поддержке работоспособности школьных сайтов.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 Цели и задачи сайта школы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Цель создания сайта: поддержка процесса информатизации в школе путем развития единого образовательного информационного пространства ОУ.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Задачами разработки сайта являются: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-обеспечение открытости и доступности деятельности образовательного учреждения в сети Интернет;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-создание условий для взаимодействия всех участников образовательного процесса: педагогов, учащихся и их родителей;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 -оперативное и объективное информирование о происходящем в образовательном учреждении (достижения учащихся и педагогического коллектива, особенности ОУ, история его развития, реализуемые образовательные программы и т.д.);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-повышение роли информатизации образования, содействие созданию в регионе единой информационной инфраструктуры.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 Информационное наполнение сайта школы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 обеспечивает открытость и доступность на сайте следующих сведений: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-о дате создания образовательного учреждения;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-о структуре образовательного учреждения;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-о реализуемых основных и дополнительных образовательных программах;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персональном составе педагогических работников с указанием уровня образования и квалификации;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-о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материально-техническом обеспечении и об оснащенности образовательного процесса;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 электронных образовательных ресурсах, доступ к которым обеспечивается обучающимся;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-о поступлении и расходовании финансовых и материальных средств по итогам финансового года;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-публичный отчет работы школы за каждый учебный год.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3.2</w:t>
      </w:r>
      <w:proofErr w:type="gram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</w:t>
      </w:r>
      <w:proofErr w:type="gram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сайте школы должны быть размещены копии: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-документа, подтверждающего наличие лицензии на осуществление образовательной деятельности (с приложениями);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-свидетельства о государственной аккредитации (с приложениями);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-порядок оказания платных образовательных услуг, в том числе образец договора об оказании платных образовательных услуг;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-Устава образовательного учреждения.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 Информация, указанная в пункте 3.2. настоящей статьи, подлежит обновлению в течение тридцати дней со дня внесения соответствующих изменений.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3.3. Сайт школы может содержать: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-справочную информацию о школе (режим работы подразделений, расписания звонков, уроков и т.д.);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-информацию о вышестоящих органах образования; информацию о происходящих в школе событиях (праздники, конференции, конкурсы);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-информацию о постоянно действующих направлениях в работе школы (участие в проектах, конкурсах </w:t>
      </w:r>
      <w:proofErr w:type="spell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и.т.д</w:t>
      </w:r>
      <w:proofErr w:type="spell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-творческие работы учащихся;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-справочную информацию для родителей;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-материалы, размещенные учителями по своему предмету; фотогалерею мероприятий;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-информацию о выпускниках школы;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="009D3D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-контактную информацию о школе,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элементы дистанционной поддержки обучения;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-страницы классных коллективов, школьных объединений учителей-предметников и т.п.</w:t>
      </w:r>
    </w:p>
    <w:p w:rsidR="00E56449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3.4. К размещению на сайте школы запрещены: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-информационные материалы, порочащие честь, достоинство или деловую репутацию граждан или организаций;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 -информационные материалы, содержащие пропаганду насилия, </w:t>
      </w:r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наркомании, экстремистских религиозных и политических идей; любые виды рекламы, целью которой является получение прибыли другими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-организациями и учреждениями;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-иные информационные материалы, запрещенные к опубликованию законодательством Российской Федерации.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3.5. В текстовой информации сайта школы не должно быть орфографических ошибок.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35072E" w:rsidRDefault="0035072E" w:rsidP="009D3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 Ответственность за деятельность сайта.</w:t>
      </w:r>
    </w:p>
    <w:p w:rsidR="009D3D28" w:rsidRPr="0035072E" w:rsidRDefault="009D3D28" w:rsidP="009D3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 Администрация школы несет ответственность за содержательное наполнение сайта и своевременное обновление информации.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4.2. Руководство обеспечением функционирования сайта и его программно-технической поддержкой возлагается на администратора сайта, назначаемого приказом директора школы.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4.3. Администратор сайта отвечает за действия, непосредственно связанные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</w:t>
      </w:r>
      <w:proofErr w:type="spell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web</w:t>
      </w:r>
      <w:proofErr w:type="spell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-страниц, реализация политики разграничения доступа и обеспечение безопасности информационных ресурсов.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4.4. Администратор сайта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4.5. 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4.6 В разработке сайта могут принимать участие: заместитель д</w:t>
      </w:r>
      <w:r w:rsidR="009B5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иректора по УВР,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учителя информатики</w:t>
      </w:r>
      <w:proofErr w:type="gram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учителя, родители и учащиеся.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4.7. Изменения структуры сайта осуществляются директором школы.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4.8. Обновление и информационное наполнение сайта проводится администратором сайта не реже одного раза в неделю.</w:t>
      </w:r>
    </w:p>
    <w:p w:rsidR="005915D5" w:rsidRPr="0035072E" w:rsidRDefault="005915D5" w:rsidP="0035072E">
      <w:pPr>
        <w:rPr>
          <w:rFonts w:ascii="Times New Roman" w:hAnsi="Times New Roman" w:cs="Times New Roman"/>
          <w:sz w:val="27"/>
          <w:szCs w:val="27"/>
        </w:rPr>
      </w:pPr>
    </w:p>
    <w:p w:rsidR="0035072E" w:rsidRPr="0035072E" w:rsidRDefault="0035072E" w:rsidP="0035072E">
      <w:pPr>
        <w:rPr>
          <w:rFonts w:ascii="Times New Roman" w:hAnsi="Times New Roman" w:cs="Times New Roman"/>
          <w:sz w:val="27"/>
          <w:szCs w:val="27"/>
        </w:rPr>
      </w:pPr>
    </w:p>
    <w:sectPr w:rsidR="0035072E" w:rsidRPr="0035072E" w:rsidSect="00E564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48"/>
    <w:rsid w:val="00076A48"/>
    <w:rsid w:val="000C0E95"/>
    <w:rsid w:val="0035072E"/>
    <w:rsid w:val="004462EA"/>
    <w:rsid w:val="00453678"/>
    <w:rsid w:val="004C5065"/>
    <w:rsid w:val="00542CEF"/>
    <w:rsid w:val="005915D5"/>
    <w:rsid w:val="00650696"/>
    <w:rsid w:val="009B56FA"/>
    <w:rsid w:val="009D3D28"/>
    <w:rsid w:val="00DA6836"/>
    <w:rsid w:val="00E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2F25B-3C21-4077-B04E-3C3DA9C4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Фарида</cp:lastModifiedBy>
  <cp:revision>2</cp:revision>
  <dcterms:created xsi:type="dcterms:W3CDTF">2020-02-14T17:15:00Z</dcterms:created>
  <dcterms:modified xsi:type="dcterms:W3CDTF">2020-02-14T17:15:00Z</dcterms:modified>
</cp:coreProperties>
</file>